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41" w:rsidRPr="001E10AA" w:rsidRDefault="00395C41" w:rsidP="00395C41">
      <w:pPr>
        <w:jc w:val="center"/>
        <w:rPr>
          <w:rFonts w:ascii="Times New Roman" w:eastAsia="標楷體" w:hAnsi="Times New Roman" w:cs="Times New Roman"/>
          <w:b/>
          <w:sz w:val="28"/>
          <w:szCs w:val="28"/>
          <w:lang w:val="en-US"/>
        </w:rPr>
      </w:pPr>
      <w:r w:rsidRPr="001E10AA">
        <w:rPr>
          <w:rFonts w:ascii="Times New Roman" w:eastAsia="標楷體" w:hAnsi="Times New Roman" w:cs="Times New Roman"/>
          <w:b/>
          <w:sz w:val="28"/>
          <w:szCs w:val="28"/>
          <w:lang w:val="en-US"/>
        </w:rPr>
        <w:t>NATIONAL SUN YAT-SEN UNIVERSITY</w:t>
      </w:r>
    </w:p>
    <w:p w:rsidR="00395C41" w:rsidRPr="001E10AA" w:rsidRDefault="00395C41" w:rsidP="00395C41">
      <w:pPr>
        <w:jc w:val="center"/>
        <w:rPr>
          <w:rFonts w:ascii="Times New Roman" w:eastAsia="標楷體" w:hAnsi="Times New Roman" w:cs="Times New Roman"/>
          <w:b/>
          <w:sz w:val="28"/>
          <w:szCs w:val="28"/>
          <w:lang w:val="en-US"/>
        </w:rPr>
      </w:pPr>
    </w:p>
    <w:p w:rsidR="00395C41" w:rsidRPr="001E10AA" w:rsidRDefault="00395C41" w:rsidP="00395C41">
      <w:pPr>
        <w:jc w:val="center"/>
        <w:rPr>
          <w:rFonts w:ascii="Times New Roman" w:eastAsia="標楷體" w:hAnsi="Times New Roman" w:cs="Times New Roman"/>
          <w:b/>
          <w:sz w:val="28"/>
          <w:szCs w:val="28"/>
          <w:lang w:val="en-US"/>
        </w:rPr>
      </w:pPr>
      <w:r w:rsidRPr="001E10AA">
        <w:rPr>
          <w:rFonts w:ascii="Times New Roman" w:eastAsia="標楷體" w:hAnsi="Times New Roman" w:cs="Times New Roman"/>
          <w:b/>
          <w:sz w:val="28"/>
          <w:szCs w:val="28"/>
          <w:lang w:val="en-US"/>
        </w:rPr>
        <w:t>College of Science Guidelines for Selection, Conti</w:t>
      </w:r>
      <w:r w:rsidR="008A74AE" w:rsidRPr="001E10AA">
        <w:rPr>
          <w:rFonts w:ascii="Times New Roman" w:eastAsia="標楷體" w:hAnsi="Times New Roman" w:cs="Times New Roman"/>
          <w:b/>
          <w:sz w:val="28"/>
          <w:szCs w:val="28"/>
          <w:lang w:val="en-US"/>
        </w:rPr>
        <w:t>nuing and Dismissal of Dean</w:t>
      </w:r>
    </w:p>
    <w:p w:rsidR="00395C41" w:rsidRPr="001E10AA" w:rsidRDefault="00395C41" w:rsidP="00395C41">
      <w:pPr>
        <w:jc w:val="center"/>
        <w:rPr>
          <w:rFonts w:ascii="Times New Roman" w:eastAsia="標楷體" w:hAnsi="Times New Roman" w:cs="Times New Roman"/>
          <w:lang w:val="en-US"/>
        </w:rPr>
      </w:pPr>
    </w:p>
    <w:p w:rsidR="008A74AE" w:rsidRPr="001E10AA" w:rsidRDefault="008A74AE" w:rsidP="008A74AE">
      <w:pPr>
        <w:rPr>
          <w:rFonts w:ascii="Times New Roman" w:eastAsia="標楷體" w:hAnsi="Times New Roman" w:cs="Times New Roman"/>
          <w:sz w:val="20"/>
          <w:szCs w:val="20"/>
          <w:lang w:val="en-US"/>
        </w:rPr>
      </w:pPr>
      <w:r w:rsidRPr="001E10AA">
        <w:rPr>
          <w:rFonts w:ascii="Times New Roman" w:eastAsia="標楷體" w:hAnsi="Times New Roman" w:cs="Times New Roman"/>
          <w:sz w:val="20"/>
          <w:szCs w:val="20"/>
          <w:lang w:val="en-US"/>
        </w:rPr>
        <w:t>Amended and approved by the 3</w:t>
      </w:r>
      <w:r w:rsidRPr="001E10AA">
        <w:rPr>
          <w:rFonts w:ascii="Times New Roman" w:eastAsia="標楷體" w:hAnsi="Times New Roman" w:cs="Times New Roman"/>
          <w:sz w:val="20"/>
          <w:szCs w:val="20"/>
          <w:vertAlign w:val="superscript"/>
          <w:lang w:val="en-US"/>
        </w:rPr>
        <w:t>rd</w:t>
      </w:r>
      <w:r w:rsidRPr="001E10AA">
        <w:rPr>
          <w:rFonts w:ascii="Times New Roman" w:eastAsia="標楷體" w:hAnsi="Times New Roman" w:cs="Times New Roman"/>
          <w:sz w:val="20"/>
          <w:szCs w:val="20"/>
          <w:lang w:val="en-US"/>
        </w:rPr>
        <w:t xml:space="preserve"> College General Meeting on April 27, 2007, School Year 95.</w:t>
      </w:r>
    </w:p>
    <w:p w:rsidR="008A74AE" w:rsidRPr="001E10AA" w:rsidRDefault="008A74AE" w:rsidP="008A74AE">
      <w:pPr>
        <w:rPr>
          <w:rFonts w:ascii="Times New Roman" w:eastAsia="標楷體" w:hAnsi="Times New Roman" w:cs="Times New Roman"/>
          <w:sz w:val="20"/>
          <w:szCs w:val="20"/>
          <w:lang w:val="en-US" w:eastAsia="zh-TW"/>
        </w:rPr>
      </w:pPr>
      <w:r w:rsidRPr="001E10AA">
        <w:rPr>
          <w:rFonts w:ascii="Times New Roman" w:eastAsia="標楷體" w:hAnsi="Times New Roman" w:cs="Times New Roman"/>
          <w:sz w:val="20"/>
          <w:szCs w:val="20"/>
          <w:lang w:val="en-US"/>
        </w:rPr>
        <w:t>Amended and approved by the 4</w:t>
      </w:r>
      <w:r w:rsidRPr="001E10AA">
        <w:rPr>
          <w:rFonts w:ascii="Times New Roman" w:eastAsia="標楷體" w:hAnsi="Times New Roman" w:cs="Times New Roman"/>
          <w:sz w:val="20"/>
          <w:szCs w:val="20"/>
          <w:vertAlign w:val="superscript"/>
          <w:lang w:val="en-US"/>
        </w:rPr>
        <w:t>th</w:t>
      </w:r>
      <w:r w:rsidRPr="001E10AA">
        <w:rPr>
          <w:rFonts w:ascii="Times New Roman" w:eastAsia="標楷體" w:hAnsi="Times New Roman" w:cs="Times New Roman"/>
          <w:sz w:val="20"/>
          <w:szCs w:val="20"/>
          <w:lang w:val="en-US"/>
        </w:rPr>
        <w:t xml:space="preserve"> College General Meeting on May 29, 2007, School Year 95.</w:t>
      </w:r>
    </w:p>
    <w:p w:rsidR="008A74AE" w:rsidRPr="001E10AA" w:rsidRDefault="008A74AE" w:rsidP="008A74AE">
      <w:pPr>
        <w:rPr>
          <w:rFonts w:ascii="Times New Roman" w:eastAsia="標楷體" w:hAnsi="Times New Roman" w:cs="Times New Roman"/>
          <w:sz w:val="20"/>
          <w:szCs w:val="20"/>
          <w:lang w:val="en-US" w:eastAsia="zh-TW"/>
        </w:rPr>
      </w:pPr>
      <w:r w:rsidRPr="001E10AA">
        <w:rPr>
          <w:rFonts w:ascii="Times New Roman" w:eastAsia="標楷體" w:hAnsi="Times New Roman" w:cs="Times New Roman"/>
          <w:sz w:val="20"/>
          <w:szCs w:val="20"/>
          <w:lang w:val="en-US" w:eastAsia="zh-TW"/>
        </w:rPr>
        <w:t>Amended and approved by the 1</w:t>
      </w:r>
      <w:r w:rsidRPr="001E10AA">
        <w:rPr>
          <w:rFonts w:ascii="Times New Roman" w:eastAsia="標楷體" w:hAnsi="Times New Roman" w:cs="Times New Roman"/>
          <w:sz w:val="20"/>
          <w:szCs w:val="20"/>
          <w:vertAlign w:val="superscript"/>
          <w:lang w:val="en-US" w:eastAsia="zh-TW"/>
        </w:rPr>
        <w:t>st</w:t>
      </w:r>
      <w:r w:rsidRPr="001E10AA">
        <w:rPr>
          <w:rFonts w:ascii="Times New Roman" w:eastAsia="標楷體" w:hAnsi="Times New Roman" w:cs="Times New Roman"/>
          <w:sz w:val="20"/>
          <w:szCs w:val="20"/>
          <w:lang w:val="en-US" w:eastAsia="zh-TW"/>
        </w:rPr>
        <w:t xml:space="preserve"> College General Meeting on December 20, 2010, School Year 99.</w:t>
      </w:r>
      <w:bookmarkStart w:id="0" w:name="_GoBack"/>
      <w:bookmarkEnd w:id="0"/>
    </w:p>
    <w:p w:rsidR="008A74AE" w:rsidRPr="001E10AA" w:rsidRDefault="008A74AE" w:rsidP="008A74AE">
      <w:pPr>
        <w:rPr>
          <w:rFonts w:ascii="Times New Roman" w:eastAsia="標楷體" w:hAnsi="Times New Roman" w:cs="Times New Roman"/>
          <w:sz w:val="20"/>
          <w:szCs w:val="20"/>
          <w:lang w:val="en-US" w:eastAsia="zh-TW"/>
        </w:rPr>
      </w:pPr>
      <w:r w:rsidRPr="001E10AA">
        <w:rPr>
          <w:rFonts w:ascii="Times New Roman" w:eastAsia="標楷體" w:hAnsi="Times New Roman" w:cs="Times New Roman"/>
          <w:sz w:val="20"/>
          <w:szCs w:val="20"/>
          <w:lang w:val="en-US" w:eastAsia="zh-TW"/>
        </w:rPr>
        <w:t>Amended and approved by the 1</w:t>
      </w:r>
      <w:r w:rsidRPr="001E10AA">
        <w:rPr>
          <w:rFonts w:ascii="Times New Roman" w:eastAsia="標楷體" w:hAnsi="Times New Roman" w:cs="Times New Roman"/>
          <w:sz w:val="20"/>
          <w:szCs w:val="20"/>
          <w:vertAlign w:val="superscript"/>
          <w:lang w:val="en-US" w:eastAsia="zh-TW"/>
        </w:rPr>
        <w:t>st</w:t>
      </w:r>
      <w:r w:rsidRPr="001E10AA">
        <w:rPr>
          <w:rFonts w:ascii="Times New Roman" w:eastAsia="標楷體" w:hAnsi="Times New Roman" w:cs="Times New Roman"/>
          <w:sz w:val="20"/>
          <w:szCs w:val="20"/>
          <w:lang w:val="en-US" w:eastAsia="zh-TW"/>
        </w:rPr>
        <w:t xml:space="preserve"> College General Meeting on September 23, 2013, School Year 102.</w:t>
      </w:r>
    </w:p>
    <w:p w:rsidR="00395C41" w:rsidRPr="001E10AA" w:rsidRDefault="00395C41" w:rsidP="00395C41">
      <w:pPr>
        <w:rPr>
          <w:rFonts w:ascii="Times New Roman" w:eastAsia="標楷體" w:hAnsi="Times New Roman" w:cs="Times New Roman"/>
          <w:lang w:val="en-US"/>
        </w:rPr>
      </w:pPr>
    </w:p>
    <w:p w:rsidR="00395C41" w:rsidRPr="001E10AA" w:rsidRDefault="00395C41" w:rsidP="008A74AE">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This set of guidelines is specifically issued in </w:t>
      </w:r>
      <w:r w:rsidR="008A74AE" w:rsidRPr="001E10AA">
        <w:rPr>
          <w:rFonts w:ascii="Times New Roman" w:eastAsia="標楷體" w:hAnsi="Times New Roman" w:cs="Times New Roman"/>
          <w:lang w:eastAsia="zh-TW"/>
        </w:rPr>
        <w:t>accordance with guidelines for s</w:t>
      </w:r>
      <w:r w:rsidRPr="001E10AA">
        <w:rPr>
          <w:rFonts w:ascii="Times New Roman" w:eastAsia="標楷體" w:hAnsi="Times New Roman" w:cs="Times New Roman"/>
          <w:lang w:eastAsia="zh-TW"/>
        </w:rPr>
        <w:t>election</w:t>
      </w:r>
      <w:r w:rsidR="008A74AE" w:rsidRPr="001E10AA">
        <w:rPr>
          <w:rFonts w:ascii="Times New Roman" w:eastAsia="標楷體" w:hAnsi="Times New Roman" w:cs="Times New Roman"/>
          <w:lang w:eastAsia="zh-TW"/>
        </w:rPr>
        <w:t>s, appointment renewals, and appointment terminations of all-level academic heads of National Sun Yat-sen University (NSYSU)</w:t>
      </w:r>
      <w:r w:rsidRPr="001E10AA">
        <w:rPr>
          <w:rFonts w:ascii="Times New Roman" w:eastAsia="標楷體" w:hAnsi="Times New Roman" w:cs="Times New Roman"/>
          <w:lang w:eastAsia="zh-TW"/>
        </w:rPr>
        <w:t>.</w:t>
      </w:r>
    </w:p>
    <w:p w:rsidR="00395C41" w:rsidRPr="001E10AA" w:rsidRDefault="00395C41" w:rsidP="008A74AE">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Except for </w:t>
      </w:r>
      <w:r w:rsidR="008A74AE" w:rsidRPr="001E10AA">
        <w:rPr>
          <w:rFonts w:ascii="Times New Roman" w:eastAsia="標楷體" w:hAnsi="Times New Roman" w:cs="Times New Roman"/>
          <w:lang w:eastAsia="zh-TW"/>
        </w:rPr>
        <w:t xml:space="preserve">college dean appointment renewal being processed in accordance with Article VI of the present guidelines, </w:t>
      </w:r>
      <w:r w:rsidRPr="001E10AA">
        <w:rPr>
          <w:rFonts w:ascii="Times New Roman" w:eastAsia="標楷體" w:hAnsi="Times New Roman" w:cs="Times New Roman"/>
          <w:lang w:eastAsia="zh-TW"/>
        </w:rPr>
        <w:t xml:space="preserve">a </w:t>
      </w:r>
      <w:r w:rsidR="008A74AE" w:rsidRPr="001E10AA">
        <w:rPr>
          <w:rFonts w:ascii="Times New Roman" w:eastAsia="標楷體" w:hAnsi="Times New Roman" w:cs="Times New Roman"/>
          <w:lang w:eastAsia="zh-TW"/>
        </w:rPr>
        <w:t xml:space="preserve">college </w:t>
      </w:r>
      <w:r w:rsidRPr="001E10AA">
        <w:rPr>
          <w:rFonts w:ascii="Times New Roman" w:eastAsia="標楷體" w:hAnsi="Times New Roman" w:cs="Times New Roman"/>
          <w:lang w:eastAsia="zh-TW"/>
        </w:rPr>
        <w:t xml:space="preserve">dean selection committee shall be established </w:t>
      </w:r>
      <w:r w:rsidR="008A74AE" w:rsidRPr="001E10AA">
        <w:rPr>
          <w:rFonts w:ascii="Times New Roman" w:eastAsia="標楷體" w:hAnsi="Times New Roman" w:cs="Times New Roman"/>
          <w:lang w:eastAsia="zh-TW"/>
        </w:rPr>
        <w:t xml:space="preserve">following approval of </w:t>
      </w:r>
      <w:r w:rsidRPr="001E10AA">
        <w:rPr>
          <w:rFonts w:ascii="Times New Roman" w:eastAsia="標楷體" w:hAnsi="Times New Roman" w:cs="Times New Roman"/>
          <w:lang w:eastAsia="zh-TW"/>
        </w:rPr>
        <w:t xml:space="preserve">the president five months prior to completion of the term or within three month of </w:t>
      </w:r>
      <w:r w:rsidR="008A74AE" w:rsidRPr="001E10AA">
        <w:rPr>
          <w:rFonts w:ascii="Times New Roman" w:eastAsia="標楷體" w:hAnsi="Times New Roman" w:cs="Times New Roman"/>
          <w:lang w:eastAsia="zh-TW"/>
        </w:rPr>
        <w:t>a vacant dean position. Two to three professors shall be selected by the committee</w:t>
      </w:r>
      <w:r w:rsidRPr="001E10AA">
        <w:rPr>
          <w:rFonts w:ascii="Times New Roman" w:eastAsia="標楷體" w:hAnsi="Times New Roman" w:cs="Times New Roman"/>
          <w:lang w:eastAsia="zh-TW"/>
        </w:rPr>
        <w:t xml:space="preserve"> </w:t>
      </w:r>
      <w:r w:rsidR="008A74AE" w:rsidRPr="001E10AA">
        <w:rPr>
          <w:rFonts w:ascii="Times New Roman" w:eastAsia="標楷體" w:hAnsi="Times New Roman" w:cs="Times New Roman"/>
          <w:lang w:eastAsia="zh-TW"/>
        </w:rPr>
        <w:t xml:space="preserve">and the candidates shall be forwarded </w:t>
      </w:r>
      <w:r w:rsidRPr="001E10AA">
        <w:rPr>
          <w:rFonts w:ascii="Times New Roman" w:eastAsia="標楷體" w:hAnsi="Times New Roman" w:cs="Times New Roman"/>
          <w:lang w:eastAsia="zh-TW"/>
        </w:rPr>
        <w:t xml:space="preserve">to the president, who will then select one of the reported candidates and appoint he/she to </w:t>
      </w:r>
      <w:r w:rsidR="008A74AE" w:rsidRPr="001E10AA">
        <w:rPr>
          <w:rFonts w:ascii="Times New Roman" w:eastAsia="標楷體" w:hAnsi="Times New Roman" w:cs="Times New Roman"/>
          <w:lang w:eastAsia="zh-TW"/>
        </w:rPr>
        <w:t xml:space="preserve">serve </w:t>
      </w:r>
      <w:r w:rsidRPr="001E10AA">
        <w:rPr>
          <w:rFonts w:ascii="Times New Roman" w:eastAsia="標楷體" w:hAnsi="Times New Roman" w:cs="Times New Roman"/>
          <w:lang w:eastAsia="zh-TW"/>
        </w:rPr>
        <w:t xml:space="preserve">as the </w:t>
      </w:r>
      <w:r w:rsidR="008A74AE" w:rsidRPr="001E10AA">
        <w:rPr>
          <w:rFonts w:ascii="Times New Roman" w:eastAsia="標楷體" w:hAnsi="Times New Roman" w:cs="Times New Roman"/>
          <w:lang w:eastAsia="zh-TW"/>
        </w:rPr>
        <w:t>dean of the c</w:t>
      </w:r>
      <w:r w:rsidRPr="001E10AA">
        <w:rPr>
          <w:rFonts w:ascii="Times New Roman" w:eastAsia="標楷體" w:hAnsi="Times New Roman" w:cs="Times New Roman"/>
          <w:lang w:eastAsia="zh-TW"/>
        </w:rPr>
        <w:t>ollege.</w:t>
      </w:r>
    </w:p>
    <w:p w:rsidR="00395C41" w:rsidRPr="001E10AA" w:rsidRDefault="00395C41" w:rsidP="008A74AE">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The </w:t>
      </w:r>
      <w:r w:rsidR="008A74AE" w:rsidRPr="001E10AA">
        <w:rPr>
          <w:rFonts w:ascii="Times New Roman" w:eastAsia="標楷體" w:hAnsi="Times New Roman" w:cs="Times New Roman"/>
          <w:lang w:val="en-US" w:eastAsia="zh-TW"/>
        </w:rPr>
        <w:t xml:space="preserve">college </w:t>
      </w:r>
      <w:r w:rsidRPr="001E10AA">
        <w:rPr>
          <w:rFonts w:ascii="Times New Roman" w:eastAsia="標楷體" w:hAnsi="Times New Roman" w:cs="Times New Roman"/>
          <w:lang w:eastAsia="zh-TW"/>
        </w:rPr>
        <w:t>d</w:t>
      </w:r>
      <w:r w:rsidR="00B25056" w:rsidRPr="001E10AA">
        <w:rPr>
          <w:rFonts w:ascii="Times New Roman" w:eastAsia="標楷體" w:hAnsi="Times New Roman" w:cs="Times New Roman"/>
          <w:lang w:eastAsia="zh-TW"/>
        </w:rPr>
        <w:t>ean selection committee is compri</w:t>
      </w:r>
      <w:r w:rsidRPr="001E10AA">
        <w:rPr>
          <w:rFonts w:ascii="Times New Roman" w:eastAsia="標楷體" w:hAnsi="Times New Roman" w:cs="Times New Roman"/>
          <w:lang w:eastAsia="zh-TW"/>
        </w:rPr>
        <w:t>sed of eight full-time faculty</w:t>
      </w:r>
      <w:r w:rsidR="00B25056" w:rsidRPr="001E10AA">
        <w:rPr>
          <w:rFonts w:ascii="Times New Roman" w:eastAsia="標楷體" w:hAnsi="Times New Roman" w:cs="Times New Roman"/>
          <w:lang w:eastAsia="zh-TW"/>
        </w:rPr>
        <w:t xml:space="preserve"> representatives of the c</w:t>
      </w:r>
      <w:r w:rsidRPr="001E10AA">
        <w:rPr>
          <w:rFonts w:ascii="Times New Roman" w:eastAsia="標楷體" w:hAnsi="Times New Roman" w:cs="Times New Roman"/>
          <w:lang w:eastAsia="zh-TW"/>
        </w:rPr>
        <w:t xml:space="preserve">ollege and one professor </w:t>
      </w:r>
      <w:r w:rsidR="00B25056" w:rsidRPr="001E10AA">
        <w:rPr>
          <w:rFonts w:ascii="Times New Roman" w:eastAsia="標楷體" w:hAnsi="Times New Roman" w:cs="Times New Roman"/>
          <w:lang w:eastAsia="zh-TW"/>
        </w:rPr>
        <w:t>from outside the college. One</w:t>
      </w:r>
      <w:r w:rsidRPr="001E10AA">
        <w:rPr>
          <w:rFonts w:ascii="Times New Roman" w:eastAsia="標楷體" w:hAnsi="Times New Roman" w:cs="Times New Roman"/>
          <w:lang w:eastAsia="zh-TW"/>
        </w:rPr>
        <w:t xml:space="preserve"> full-time faculty </w:t>
      </w:r>
      <w:r w:rsidR="00B25056" w:rsidRPr="001E10AA">
        <w:rPr>
          <w:rFonts w:ascii="Times New Roman" w:eastAsia="標楷體" w:hAnsi="Times New Roman" w:cs="Times New Roman"/>
          <w:lang w:eastAsia="zh-TW"/>
        </w:rPr>
        <w:t>representatives shall be recommended by</w:t>
      </w:r>
      <w:r w:rsidRPr="001E10AA">
        <w:rPr>
          <w:rFonts w:ascii="Times New Roman" w:eastAsia="標楷體" w:hAnsi="Times New Roman" w:cs="Times New Roman"/>
          <w:lang w:eastAsia="zh-TW"/>
        </w:rPr>
        <w:t xml:space="preserve"> ea</w:t>
      </w:r>
      <w:r w:rsidR="00B25056" w:rsidRPr="001E10AA">
        <w:rPr>
          <w:rFonts w:ascii="Times New Roman" w:eastAsia="標楷體" w:hAnsi="Times New Roman" w:cs="Times New Roman"/>
          <w:lang w:eastAsia="zh-TW"/>
        </w:rPr>
        <w:t>ch department/institute of the c</w:t>
      </w:r>
      <w:r w:rsidRPr="001E10AA">
        <w:rPr>
          <w:rFonts w:ascii="Times New Roman" w:eastAsia="標楷體" w:hAnsi="Times New Roman" w:cs="Times New Roman"/>
          <w:lang w:eastAsia="zh-TW"/>
        </w:rPr>
        <w:t xml:space="preserve">ollege, </w:t>
      </w:r>
      <w:r w:rsidR="00043643" w:rsidRPr="001E10AA">
        <w:rPr>
          <w:rFonts w:ascii="Times New Roman" w:eastAsia="標楷體" w:hAnsi="Times New Roman" w:cs="Times New Roman"/>
          <w:lang w:eastAsia="zh-TW"/>
        </w:rPr>
        <w:t xml:space="preserve">and </w:t>
      </w:r>
      <w:r w:rsidR="00B25056" w:rsidRPr="001E10AA">
        <w:rPr>
          <w:rFonts w:ascii="Times New Roman" w:eastAsia="標楷體" w:hAnsi="Times New Roman" w:cs="Times New Roman"/>
          <w:lang w:eastAsia="zh-TW"/>
        </w:rPr>
        <w:t xml:space="preserve">the rest of the representatives shall </w:t>
      </w:r>
      <w:r w:rsidRPr="001E10AA">
        <w:rPr>
          <w:rFonts w:ascii="Times New Roman" w:eastAsia="標楷體" w:hAnsi="Times New Roman" w:cs="Times New Roman"/>
          <w:lang w:eastAsia="zh-TW"/>
        </w:rPr>
        <w:t xml:space="preserve">be selected </w:t>
      </w:r>
      <w:r w:rsidR="00B25056" w:rsidRPr="001E10AA">
        <w:rPr>
          <w:rFonts w:ascii="Times New Roman" w:eastAsia="標楷體" w:hAnsi="Times New Roman" w:cs="Times New Roman"/>
          <w:lang w:eastAsia="zh-TW"/>
        </w:rPr>
        <w:t>among</w:t>
      </w:r>
      <w:r w:rsidRPr="001E10AA">
        <w:rPr>
          <w:rFonts w:ascii="Times New Roman" w:eastAsia="標楷體" w:hAnsi="Times New Roman" w:cs="Times New Roman"/>
          <w:lang w:eastAsia="zh-TW"/>
        </w:rPr>
        <w:t xml:space="preserve"> fu</w:t>
      </w:r>
      <w:r w:rsidR="00B25056" w:rsidRPr="001E10AA">
        <w:rPr>
          <w:rFonts w:ascii="Times New Roman" w:eastAsia="標楷體" w:hAnsi="Times New Roman" w:cs="Times New Roman"/>
          <w:lang w:eastAsia="zh-TW"/>
        </w:rPr>
        <w:t xml:space="preserve">ll-time faculty members of the college and determined by </w:t>
      </w:r>
      <w:r w:rsidR="00043643" w:rsidRPr="001E10AA">
        <w:rPr>
          <w:rFonts w:ascii="Times New Roman" w:eastAsia="標楷體" w:hAnsi="Times New Roman" w:cs="Times New Roman"/>
          <w:lang w:eastAsia="zh-TW"/>
        </w:rPr>
        <w:t xml:space="preserve">highest </w:t>
      </w:r>
      <w:r w:rsidR="00B25056" w:rsidRPr="001E10AA">
        <w:rPr>
          <w:rFonts w:ascii="Times New Roman" w:eastAsia="標楷體" w:hAnsi="Times New Roman" w:cs="Times New Roman"/>
          <w:lang w:eastAsia="zh-TW"/>
        </w:rPr>
        <w:t>amounts of votes</w:t>
      </w:r>
      <w:r w:rsidRPr="001E10AA">
        <w:rPr>
          <w:rFonts w:ascii="Times New Roman" w:eastAsia="標楷體" w:hAnsi="Times New Roman" w:cs="Times New Roman"/>
          <w:lang w:eastAsia="zh-TW"/>
        </w:rPr>
        <w:t xml:space="preserve"> </w:t>
      </w:r>
      <w:r w:rsidR="00B25056" w:rsidRPr="001E10AA">
        <w:rPr>
          <w:rFonts w:ascii="Times New Roman" w:eastAsia="標楷體" w:hAnsi="Times New Roman" w:cs="Times New Roman"/>
          <w:lang w:eastAsia="zh-TW"/>
        </w:rPr>
        <w:t xml:space="preserve">received </w:t>
      </w:r>
      <w:r w:rsidRPr="001E10AA">
        <w:rPr>
          <w:rFonts w:ascii="Times New Roman" w:eastAsia="標楷體" w:hAnsi="Times New Roman" w:cs="Times New Roman"/>
          <w:lang w:eastAsia="zh-TW"/>
        </w:rPr>
        <w:t>(</w:t>
      </w:r>
      <w:r w:rsidR="00B25056" w:rsidRPr="001E10AA">
        <w:rPr>
          <w:rFonts w:ascii="Times New Roman" w:eastAsia="標楷體" w:hAnsi="Times New Roman" w:cs="Times New Roman"/>
          <w:lang w:eastAsia="zh-TW"/>
        </w:rPr>
        <w:t>limited to a maximum of one voted representative from each department/institute)</w:t>
      </w:r>
      <w:r w:rsidRPr="001E10AA">
        <w:rPr>
          <w:rFonts w:ascii="Times New Roman" w:eastAsia="標楷體" w:hAnsi="Times New Roman" w:cs="Times New Roman"/>
          <w:lang w:eastAsia="zh-TW"/>
        </w:rPr>
        <w:t xml:space="preserve">. The member </w:t>
      </w:r>
      <w:r w:rsidR="00043643" w:rsidRPr="001E10AA">
        <w:rPr>
          <w:rFonts w:ascii="Times New Roman" w:eastAsia="標楷體" w:hAnsi="Times New Roman" w:cs="Times New Roman"/>
          <w:lang w:eastAsia="zh-TW"/>
        </w:rPr>
        <w:t>from outside the c</w:t>
      </w:r>
      <w:r w:rsidRPr="001E10AA">
        <w:rPr>
          <w:rFonts w:ascii="Times New Roman" w:eastAsia="標楷體" w:hAnsi="Times New Roman" w:cs="Times New Roman"/>
          <w:lang w:eastAsia="zh-TW"/>
        </w:rPr>
        <w:t xml:space="preserve">ollege is invited by selection committee </w:t>
      </w:r>
      <w:r w:rsidR="00043643" w:rsidRPr="001E10AA">
        <w:rPr>
          <w:rFonts w:ascii="Times New Roman" w:eastAsia="標楷體" w:hAnsi="Times New Roman" w:cs="Times New Roman"/>
          <w:lang w:eastAsia="zh-TW"/>
        </w:rPr>
        <w:t>members to serve the position</w:t>
      </w:r>
      <w:r w:rsidRPr="001E10AA">
        <w:rPr>
          <w:rFonts w:ascii="Times New Roman" w:eastAsia="標楷體" w:hAnsi="Times New Roman" w:cs="Times New Roman"/>
          <w:lang w:eastAsia="zh-TW"/>
        </w:rPr>
        <w:t xml:space="preserve">. The </w:t>
      </w:r>
      <w:r w:rsidR="00043643" w:rsidRPr="001E10AA">
        <w:rPr>
          <w:rFonts w:ascii="Times New Roman" w:eastAsia="標楷體" w:hAnsi="Times New Roman" w:cs="Times New Roman"/>
          <w:lang w:eastAsia="zh-TW"/>
        </w:rPr>
        <w:t xml:space="preserve">committee </w:t>
      </w:r>
      <w:r w:rsidRPr="001E10AA">
        <w:rPr>
          <w:rFonts w:ascii="Times New Roman" w:eastAsia="標楷體" w:hAnsi="Times New Roman" w:cs="Times New Roman"/>
          <w:lang w:eastAsia="zh-TW"/>
        </w:rPr>
        <w:t xml:space="preserve">members </w:t>
      </w:r>
      <w:r w:rsidR="00043643" w:rsidRPr="001E10AA">
        <w:rPr>
          <w:rFonts w:ascii="Times New Roman" w:eastAsia="標楷體" w:hAnsi="Times New Roman" w:cs="Times New Roman"/>
          <w:lang w:eastAsia="zh-TW"/>
        </w:rPr>
        <w:t xml:space="preserve">shall </w:t>
      </w:r>
      <w:r w:rsidRPr="001E10AA">
        <w:rPr>
          <w:rFonts w:ascii="Times New Roman" w:eastAsia="標楷體" w:hAnsi="Times New Roman" w:cs="Times New Roman"/>
          <w:lang w:eastAsia="zh-TW"/>
        </w:rPr>
        <w:t xml:space="preserve">nominate one </w:t>
      </w:r>
      <w:r w:rsidR="00043643" w:rsidRPr="001E10AA">
        <w:rPr>
          <w:rFonts w:ascii="Times New Roman" w:eastAsia="標楷體" w:hAnsi="Times New Roman" w:cs="Times New Roman"/>
          <w:lang w:eastAsia="zh-TW"/>
        </w:rPr>
        <w:t xml:space="preserve">of the members to serve </w:t>
      </w:r>
      <w:r w:rsidRPr="001E10AA">
        <w:rPr>
          <w:rFonts w:ascii="Times New Roman" w:eastAsia="標楷體" w:hAnsi="Times New Roman" w:cs="Times New Roman"/>
          <w:lang w:eastAsia="zh-TW"/>
        </w:rPr>
        <w:t>as the convener.</w:t>
      </w:r>
    </w:p>
    <w:p w:rsidR="00043643" w:rsidRPr="001E10AA" w:rsidRDefault="00043643" w:rsidP="00043643">
      <w:pPr>
        <w:spacing w:afterLines="50" w:after="120"/>
        <w:ind w:left="709"/>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In the case of a</w:t>
      </w:r>
      <w:r w:rsidR="00395C41" w:rsidRPr="001E10AA">
        <w:rPr>
          <w:rFonts w:ascii="Times New Roman" w:eastAsia="標楷體" w:hAnsi="Times New Roman" w:cs="Times New Roman"/>
          <w:lang w:eastAsia="zh-TW"/>
        </w:rPr>
        <w:t xml:space="preserve"> member of the selection committee </w:t>
      </w:r>
      <w:r w:rsidRPr="001E10AA">
        <w:rPr>
          <w:rFonts w:ascii="Times New Roman" w:eastAsia="標楷體" w:hAnsi="Times New Roman" w:cs="Times New Roman"/>
          <w:lang w:eastAsia="zh-TW"/>
        </w:rPr>
        <w:t>being nominated as a candidate of the college dean,</w:t>
      </w:r>
      <w:r w:rsidR="00395C41" w:rsidRPr="001E10AA">
        <w:rPr>
          <w:rFonts w:ascii="Times New Roman" w:eastAsia="標楷體" w:hAnsi="Times New Roman" w:cs="Times New Roman"/>
          <w:lang w:eastAsia="zh-TW"/>
        </w:rPr>
        <w:t xml:space="preserve"> he/she </w:t>
      </w:r>
      <w:r w:rsidRPr="001E10AA">
        <w:rPr>
          <w:rFonts w:ascii="Times New Roman" w:eastAsia="標楷體" w:hAnsi="Times New Roman" w:cs="Times New Roman"/>
          <w:lang w:eastAsia="zh-TW"/>
        </w:rPr>
        <w:t>shall resign the member position and be replaced by another committee member recommended by his/her respective unit.</w:t>
      </w:r>
      <w:r w:rsidR="00395C41" w:rsidRPr="001E10AA">
        <w:rPr>
          <w:rFonts w:ascii="Times New Roman" w:eastAsia="標楷體" w:hAnsi="Times New Roman" w:cs="Times New Roman"/>
          <w:lang w:eastAsia="zh-TW"/>
        </w:rPr>
        <w:t xml:space="preserve"> </w:t>
      </w:r>
    </w:p>
    <w:p w:rsidR="00395C41" w:rsidRPr="001E10AA" w:rsidRDefault="00043643" w:rsidP="00043643">
      <w:pPr>
        <w:pStyle w:val="a3"/>
        <w:numPr>
          <w:ilvl w:val="0"/>
          <w:numId w:val="2"/>
        </w:numPr>
        <w:spacing w:afterLines="50" w:after="120"/>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The dean of the </w:t>
      </w:r>
      <w:r w:rsidR="00E54EE8" w:rsidRPr="001E10AA">
        <w:rPr>
          <w:rFonts w:ascii="Times New Roman" w:eastAsia="標楷體" w:hAnsi="Times New Roman" w:cs="Times New Roman"/>
          <w:lang w:val="en-US" w:eastAsia="zh-TW"/>
        </w:rPr>
        <w:t xml:space="preserve">college </w:t>
      </w:r>
      <w:r w:rsidRPr="001E10AA">
        <w:rPr>
          <w:rFonts w:ascii="Times New Roman" w:eastAsia="標楷體" w:hAnsi="Times New Roman" w:cs="Times New Roman"/>
          <w:lang w:eastAsia="zh-TW"/>
        </w:rPr>
        <w:t xml:space="preserve">serves with </w:t>
      </w:r>
      <w:r w:rsidR="00395C41" w:rsidRPr="001E10AA">
        <w:rPr>
          <w:rFonts w:ascii="Times New Roman" w:eastAsia="標楷體" w:hAnsi="Times New Roman" w:cs="Times New Roman"/>
          <w:lang w:eastAsia="zh-TW"/>
        </w:rPr>
        <w:t>term</w:t>
      </w:r>
      <w:r w:rsidRPr="001E10AA">
        <w:rPr>
          <w:rFonts w:ascii="Times New Roman" w:eastAsia="標楷體" w:hAnsi="Times New Roman" w:cs="Times New Roman"/>
          <w:lang w:eastAsia="zh-TW"/>
        </w:rPr>
        <w:t>s</w:t>
      </w:r>
      <w:r w:rsidR="00395C41" w:rsidRPr="001E10AA">
        <w:rPr>
          <w:rFonts w:ascii="Times New Roman" w:eastAsia="標楷體" w:hAnsi="Times New Roman" w:cs="Times New Roman"/>
          <w:lang w:eastAsia="zh-TW"/>
        </w:rPr>
        <w:t xml:space="preserve">. In general, </w:t>
      </w:r>
      <w:r w:rsidRPr="001E10AA">
        <w:rPr>
          <w:rFonts w:ascii="Times New Roman" w:eastAsia="標楷體" w:hAnsi="Times New Roman" w:cs="Times New Roman"/>
          <w:lang w:eastAsia="zh-TW"/>
        </w:rPr>
        <w:t>each term lasts for three years</w:t>
      </w:r>
      <w:r w:rsidR="00395C41" w:rsidRPr="001E10AA">
        <w:rPr>
          <w:rFonts w:ascii="Times New Roman" w:eastAsia="標楷體" w:hAnsi="Times New Roman" w:cs="Times New Roman"/>
          <w:lang w:eastAsia="zh-TW"/>
        </w:rPr>
        <w:t xml:space="preserve"> and </w:t>
      </w:r>
      <w:r w:rsidRPr="001E10AA">
        <w:rPr>
          <w:rFonts w:ascii="Times New Roman" w:eastAsia="標楷體" w:hAnsi="Times New Roman" w:cs="Times New Roman"/>
          <w:lang w:eastAsia="zh-TW"/>
        </w:rPr>
        <w:t>may be re-appointed once. For a term that begins in mid-semester</w:t>
      </w:r>
      <w:r w:rsidR="00395C41" w:rsidRPr="001E10AA">
        <w:rPr>
          <w:rFonts w:ascii="Times New Roman" w:eastAsia="標楷體" w:hAnsi="Times New Roman" w:cs="Times New Roman"/>
          <w:lang w:eastAsia="zh-TW"/>
        </w:rPr>
        <w:t xml:space="preserve">, the </w:t>
      </w:r>
      <w:r w:rsidRPr="001E10AA">
        <w:rPr>
          <w:rFonts w:ascii="Times New Roman" w:eastAsia="標楷體" w:hAnsi="Times New Roman" w:cs="Times New Roman"/>
          <w:lang w:eastAsia="zh-TW"/>
        </w:rPr>
        <w:t>effective</w:t>
      </w:r>
      <w:r w:rsidR="00395C41" w:rsidRPr="001E10AA">
        <w:rPr>
          <w:rFonts w:ascii="Times New Roman" w:eastAsia="標楷體" w:hAnsi="Times New Roman" w:cs="Times New Roman"/>
          <w:lang w:eastAsia="zh-TW"/>
        </w:rPr>
        <w:t xml:space="preserve"> date </w:t>
      </w:r>
      <w:r w:rsidRPr="001E10AA">
        <w:rPr>
          <w:rFonts w:ascii="Times New Roman" w:eastAsia="標楷體" w:hAnsi="Times New Roman" w:cs="Times New Roman"/>
          <w:lang w:eastAsia="zh-TW"/>
        </w:rPr>
        <w:t xml:space="preserve">of the term </w:t>
      </w:r>
      <w:r w:rsidR="00395C41" w:rsidRPr="001E10AA">
        <w:rPr>
          <w:rFonts w:ascii="Times New Roman" w:eastAsia="標楷體" w:hAnsi="Times New Roman" w:cs="Times New Roman"/>
          <w:lang w:eastAsia="zh-TW"/>
        </w:rPr>
        <w:t xml:space="preserve">is </w:t>
      </w:r>
      <w:r w:rsidRPr="001E10AA">
        <w:rPr>
          <w:rFonts w:ascii="Times New Roman" w:eastAsia="標楷體" w:hAnsi="Times New Roman" w:cs="Times New Roman"/>
          <w:lang w:eastAsia="zh-TW"/>
        </w:rPr>
        <w:t>the day</w:t>
      </w:r>
      <w:r w:rsidR="00395C41" w:rsidRPr="001E10AA">
        <w:rPr>
          <w:rFonts w:ascii="Times New Roman" w:eastAsia="標楷體" w:hAnsi="Times New Roman" w:cs="Times New Roman"/>
          <w:lang w:eastAsia="zh-TW"/>
        </w:rPr>
        <w:t xml:space="preserve"> when the president approves. If no </w:t>
      </w:r>
      <w:r w:rsidRPr="001E10AA">
        <w:rPr>
          <w:rFonts w:ascii="Times New Roman" w:eastAsia="標楷體" w:hAnsi="Times New Roman" w:cs="Times New Roman"/>
          <w:lang w:eastAsia="zh-TW"/>
        </w:rPr>
        <w:t xml:space="preserve">college dean </w:t>
      </w:r>
      <w:r w:rsidR="00395C41" w:rsidRPr="001E10AA">
        <w:rPr>
          <w:rFonts w:ascii="Times New Roman" w:eastAsia="標楷體" w:hAnsi="Times New Roman" w:cs="Times New Roman"/>
          <w:lang w:eastAsia="zh-TW"/>
        </w:rPr>
        <w:t xml:space="preserve">candidate </w:t>
      </w:r>
      <w:r w:rsidRPr="001E10AA">
        <w:rPr>
          <w:rFonts w:ascii="Times New Roman" w:eastAsia="標楷體" w:hAnsi="Times New Roman" w:cs="Times New Roman"/>
          <w:lang w:eastAsia="zh-TW"/>
        </w:rPr>
        <w:t>is</w:t>
      </w:r>
      <w:r w:rsidR="00395C41" w:rsidRPr="001E10AA">
        <w:rPr>
          <w:rFonts w:ascii="Times New Roman" w:eastAsia="標楷體" w:hAnsi="Times New Roman" w:cs="Times New Roman"/>
          <w:lang w:eastAsia="zh-TW"/>
        </w:rPr>
        <w:t xml:space="preserve"> se</w:t>
      </w:r>
      <w:r w:rsidRPr="001E10AA">
        <w:rPr>
          <w:rFonts w:ascii="Times New Roman" w:eastAsia="標楷體" w:hAnsi="Times New Roman" w:cs="Times New Roman"/>
          <w:lang w:eastAsia="zh-TW"/>
        </w:rPr>
        <w:t>lected within the specified period, the president shall appoint</w:t>
      </w:r>
      <w:r w:rsidR="00395C41" w:rsidRPr="001E10AA">
        <w:rPr>
          <w:rFonts w:ascii="Times New Roman" w:eastAsia="標楷體" w:hAnsi="Times New Roman" w:cs="Times New Roman"/>
          <w:lang w:eastAsia="zh-TW"/>
        </w:rPr>
        <w:t xml:space="preserve"> </w:t>
      </w:r>
      <w:r w:rsidRPr="001E10AA">
        <w:rPr>
          <w:rFonts w:ascii="Times New Roman" w:eastAsia="標楷體" w:hAnsi="Times New Roman" w:cs="Times New Roman"/>
          <w:lang w:eastAsia="zh-TW"/>
        </w:rPr>
        <w:t>an adequate person of</w:t>
      </w:r>
      <w:r w:rsidR="00395C41" w:rsidRPr="001E10AA">
        <w:rPr>
          <w:rFonts w:ascii="Times New Roman" w:eastAsia="標楷體" w:hAnsi="Times New Roman" w:cs="Times New Roman"/>
          <w:lang w:eastAsia="zh-TW"/>
        </w:rPr>
        <w:t xml:space="preserve"> the university to </w:t>
      </w:r>
      <w:r w:rsidRPr="001E10AA">
        <w:rPr>
          <w:rFonts w:ascii="Times New Roman" w:eastAsia="標楷體" w:hAnsi="Times New Roman" w:cs="Times New Roman"/>
          <w:lang w:eastAsia="zh-TW"/>
        </w:rPr>
        <w:t xml:space="preserve">temporarily serve the position </w:t>
      </w:r>
      <w:r w:rsidR="00395C41" w:rsidRPr="001E10AA">
        <w:rPr>
          <w:rFonts w:ascii="Times New Roman" w:eastAsia="標楷體" w:hAnsi="Times New Roman" w:cs="Times New Roman"/>
          <w:lang w:eastAsia="zh-TW"/>
        </w:rPr>
        <w:t xml:space="preserve">until a new head is selected and takes </w:t>
      </w:r>
      <w:r w:rsidRPr="001E10AA">
        <w:rPr>
          <w:rFonts w:ascii="Times New Roman" w:eastAsia="標楷體" w:hAnsi="Times New Roman" w:cs="Times New Roman"/>
          <w:lang w:eastAsia="zh-TW"/>
        </w:rPr>
        <w:t xml:space="preserve">the </w:t>
      </w:r>
      <w:r w:rsidR="00395C41" w:rsidRPr="001E10AA">
        <w:rPr>
          <w:rFonts w:ascii="Times New Roman" w:eastAsia="標楷體" w:hAnsi="Times New Roman" w:cs="Times New Roman"/>
          <w:lang w:eastAsia="zh-TW"/>
        </w:rPr>
        <w:t>office.</w:t>
      </w:r>
    </w:p>
    <w:p w:rsidR="00395C41" w:rsidRPr="001E10AA" w:rsidRDefault="00E54EE8" w:rsidP="00043643">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Affairs relevant to college dean selection shall be</w:t>
      </w:r>
      <w:r w:rsidR="00395C41" w:rsidRPr="001E10AA">
        <w:rPr>
          <w:rFonts w:ascii="Times New Roman" w:eastAsia="標楷體" w:hAnsi="Times New Roman" w:cs="Times New Roman"/>
          <w:lang w:eastAsia="zh-TW"/>
        </w:rPr>
        <w:t xml:space="preserve"> specified by the </w:t>
      </w:r>
      <w:r w:rsidRPr="001E10AA">
        <w:rPr>
          <w:rFonts w:ascii="Times New Roman" w:eastAsia="標楷體" w:hAnsi="Times New Roman" w:cs="Times New Roman"/>
          <w:lang w:eastAsia="zh-TW"/>
        </w:rPr>
        <w:t xml:space="preserve">college </w:t>
      </w:r>
      <w:r w:rsidR="00395C41" w:rsidRPr="001E10AA">
        <w:rPr>
          <w:rFonts w:ascii="Times New Roman" w:eastAsia="標楷體" w:hAnsi="Times New Roman" w:cs="Times New Roman"/>
          <w:lang w:eastAsia="zh-TW"/>
        </w:rPr>
        <w:t xml:space="preserve">dean selection committee. A meeting </w:t>
      </w:r>
      <w:r w:rsidRPr="001E10AA">
        <w:rPr>
          <w:rFonts w:ascii="Times New Roman" w:eastAsia="標楷體" w:hAnsi="Times New Roman" w:cs="Times New Roman"/>
          <w:lang w:eastAsia="zh-TW"/>
        </w:rPr>
        <w:t xml:space="preserve">may </w:t>
      </w:r>
      <w:r w:rsidR="00395C41" w:rsidRPr="001E10AA">
        <w:rPr>
          <w:rFonts w:ascii="Times New Roman" w:eastAsia="標楷體" w:hAnsi="Times New Roman" w:cs="Times New Roman"/>
          <w:lang w:eastAsia="zh-TW"/>
        </w:rPr>
        <w:t xml:space="preserve">only </w:t>
      </w:r>
      <w:r w:rsidRPr="001E10AA">
        <w:rPr>
          <w:rFonts w:ascii="Times New Roman" w:eastAsia="標楷體" w:hAnsi="Times New Roman" w:cs="Times New Roman"/>
          <w:lang w:eastAsia="zh-TW"/>
        </w:rPr>
        <w:t xml:space="preserve">be organized </w:t>
      </w:r>
      <w:r w:rsidR="00395C41" w:rsidRPr="001E10AA">
        <w:rPr>
          <w:rFonts w:ascii="Times New Roman" w:eastAsia="標楷體" w:hAnsi="Times New Roman" w:cs="Times New Roman"/>
          <w:lang w:eastAsia="zh-TW"/>
        </w:rPr>
        <w:t>when two third</w:t>
      </w:r>
      <w:r w:rsidRPr="001E10AA">
        <w:rPr>
          <w:rFonts w:ascii="Times New Roman" w:eastAsia="標楷體" w:hAnsi="Times New Roman" w:cs="Times New Roman"/>
          <w:lang w:eastAsia="zh-TW"/>
        </w:rPr>
        <w:t>s</w:t>
      </w:r>
      <w:r w:rsidR="00395C41" w:rsidRPr="001E10AA">
        <w:rPr>
          <w:rFonts w:ascii="Times New Roman" w:eastAsia="標楷體" w:hAnsi="Times New Roman" w:cs="Times New Roman"/>
          <w:lang w:eastAsia="zh-TW"/>
        </w:rPr>
        <w:t xml:space="preserve"> of the </w:t>
      </w:r>
      <w:r w:rsidRPr="001E10AA">
        <w:rPr>
          <w:rFonts w:ascii="Times New Roman" w:eastAsia="標楷體" w:hAnsi="Times New Roman" w:cs="Times New Roman"/>
          <w:lang w:eastAsia="zh-TW"/>
        </w:rPr>
        <w:t xml:space="preserve">committee </w:t>
      </w:r>
      <w:r w:rsidR="00395C41" w:rsidRPr="001E10AA">
        <w:rPr>
          <w:rFonts w:ascii="Times New Roman" w:eastAsia="標楷體" w:hAnsi="Times New Roman" w:cs="Times New Roman"/>
          <w:lang w:eastAsia="zh-TW"/>
        </w:rPr>
        <w:t>members are pr</w:t>
      </w:r>
      <w:r w:rsidRPr="001E10AA">
        <w:rPr>
          <w:rFonts w:ascii="Times New Roman" w:eastAsia="標楷體" w:hAnsi="Times New Roman" w:cs="Times New Roman"/>
          <w:lang w:eastAsia="zh-TW"/>
        </w:rPr>
        <w:t xml:space="preserve">esent. The members shall attend </w:t>
      </w:r>
      <w:r w:rsidR="00395C41" w:rsidRPr="001E10AA">
        <w:rPr>
          <w:rFonts w:ascii="Times New Roman" w:eastAsia="標楷體" w:hAnsi="Times New Roman" w:cs="Times New Roman"/>
          <w:lang w:eastAsia="zh-TW"/>
        </w:rPr>
        <w:t>meeting</w:t>
      </w:r>
      <w:r w:rsidRPr="001E10AA">
        <w:rPr>
          <w:rFonts w:ascii="Times New Roman" w:eastAsia="標楷體" w:hAnsi="Times New Roman" w:cs="Times New Roman"/>
          <w:lang w:eastAsia="zh-TW"/>
        </w:rPr>
        <w:t>s</w:t>
      </w:r>
      <w:r w:rsidR="00395C41" w:rsidRPr="001E10AA">
        <w:rPr>
          <w:rFonts w:ascii="Times New Roman" w:eastAsia="標楷體" w:hAnsi="Times New Roman" w:cs="Times New Roman"/>
          <w:lang w:eastAsia="zh-TW"/>
        </w:rPr>
        <w:t xml:space="preserve"> in person. A member </w:t>
      </w:r>
      <w:r w:rsidRPr="001E10AA">
        <w:rPr>
          <w:rFonts w:ascii="Times New Roman" w:eastAsia="標楷體" w:hAnsi="Times New Roman" w:cs="Times New Roman"/>
          <w:lang w:eastAsia="zh-TW"/>
        </w:rPr>
        <w:t>may not</w:t>
      </w:r>
      <w:r w:rsidR="00395C41" w:rsidRPr="001E10AA">
        <w:rPr>
          <w:rFonts w:ascii="Times New Roman" w:eastAsia="標楷體" w:hAnsi="Times New Roman" w:cs="Times New Roman"/>
          <w:lang w:eastAsia="zh-TW"/>
        </w:rPr>
        <w:t xml:space="preserve"> ask another person to represent him</w:t>
      </w:r>
      <w:r w:rsidRPr="001E10AA">
        <w:rPr>
          <w:rFonts w:ascii="Times New Roman" w:eastAsia="標楷體" w:hAnsi="Times New Roman" w:cs="Times New Roman"/>
          <w:lang w:eastAsia="zh-TW"/>
        </w:rPr>
        <w:t>self</w:t>
      </w:r>
      <w:r w:rsidR="00395C41" w:rsidRPr="001E10AA">
        <w:rPr>
          <w:rFonts w:ascii="Times New Roman" w:eastAsia="標楷體" w:hAnsi="Times New Roman" w:cs="Times New Roman"/>
          <w:lang w:eastAsia="zh-TW"/>
        </w:rPr>
        <w:t>/her</w:t>
      </w:r>
      <w:r w:rsidRPr="001E10AA">
        <w:rPr>
          <w:rFonts w:ascii="Times New Roman" w:eastAsia="標楷體" w:hAnsi="Times New Roman" w:cs="Times New Roman"/>
          <w:lang w:eastAsia="zh-TW"/>
        </w:rPr>
        <w:t xml:space="preserve">self for attending </w:t>
      </w:r>
      <w:r w:rsidR="00395C41" w:rsidRPr="001E10AA">
        <w:rPr>
          <w:rFonts w:ascii="Times New Roman" w:eastAsia="標楷體" w:hAnsi="Times New Roman" w:cs="Times New Roman"/>
          <w:lang w:eastAsia="zh-TW"/>
        </w:rPr>
        <w:t>meeting</w:t>
      </w:r>
      <w:r w:rsidRPr="001E10AA">
        <w:rPr>
          <w:rFonts w:ascii="Times New Roman" w:eastAsia="標楷體" w:hAnsi="Times New Roman" w:cs="Times New Roman"/>
          <w:lang w:eastAsia="zh-TW"/>
        </w:rPr>
        <w:t>s</w:t>
      </w:r>
      <w:r w:rsidR="00395C41" w:rsidRPr="001E10AA">
        <w:rPr>
          <w:rFonts w:ascii="Times New Roman" w:eastAsia="標楷體" w:hAnsi="Times New Roman" w:cs="Times New Roman"/>
          <w:lang w:eastAsia="zh-TW"/>
        </w:rPr>
        <w:t>.</w:t>
      </w:r>
    </w:p>
    <w:p w:rsidR="00395C41" w:rsidRPr="001E10AA" w:rsidRDefault="00E54EE8" w:rsidP="00043643">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A collage dean appointment renewal </w:t>
      </w:r>
      <w:r w:rsidR="00395C41" w:rsidRPr="001E10AA">
        <w:rPr>
          <w:rFonts w:ascii="Times New Roman" w:eastAsia="標楷體" w:hAnsi="Times New Roman" w:cs="Times New Roman"/>
          <w:lang w:eastAsia="zh-TW"/>
        </w:rPr>
        <w:t>due to completion of the term</w:t>
      </w:r>
      <w:r w:rsidRPr="001E10AA">
        <w:rPr>
          <w:rFonts w:ascii="Times New Roman" w:eastAsia="標楷體" w:hAnsi="Times New Roman" w:cs="Times New Roman"/>
          <w:lang w:eastAsia="zh-TW"/>
        </w:rPr>
        <w:t>,</w:t>
      </w:r>
      <w:r w:rsidR="00395C41" w:rsidRPr="001E10AA">
        <w:rPr>
          <w:rFonts w:ascii="Times New Roman" w:eastAsia="標楷體" w:hAnsi="Times New Roman" w:cs="Times New Roman"/>
          <w:lang w:eastAsia="zh-TW"/>
        </w:rPr>
        <w:t xml:space="preserve"> or </w:t>
      </w:r>
      <w:r w:rsidRPr="001E10AA">
        <w:rPr>
          <w:rFonts w:ascii="Times New Roman" w:eastAsia="標楷體" w:hAnsi="Times New Roman" w:cs="Times New Roman"/>
          <w:lang w:eastAsia="zh-TW"/>
        </w:rPr>
        <w:t xml:space="preserve">termination of appointment </w:t>
      </w:r>
      <w:r w:rsidR="00395C41" w:rsidRPr="001E10AA">
        <w:rPr>
          <w:rFonts w:ascii="Times New Roman" w:eastAsia="標楷體" w:hAnsi="Times New Roman" w:cs="Times New Roman"/>
          <w:lang w:eastAsia="zh-TW"/>
        </w:rPr>
        <w:t xml:space="preserve">due to </w:t>
      </w:r>
      <w:r w:rsidRPr="001E10AA">
        <w:rPr>
          <w:rFonts w:ascii="Times New Roman" w:eastAsia="標楷體" w:hAnsi="Times New Roman" w:cs="Times New Roman"/>
          <w:lang w:eastAsia="zh-TW"/>
        </w:rPr>
        <w:t xml:space="preserve">significant reason(s) shall be processed in </w:t>
      </w:r>
      <w:r w:rsidR="00395C41" w:rsidRPr="001E10AA">
        <w:rPr>
          <w:rFonts w:ascii="Times New Roman" w:eastAsia="標楷體" w:hAnsi="Times New Roman" w:cs="Times New Roman"/>
          <w:lang w:eastAsia="zh-TW"/>
        </w:rPr>
        <w:t>refer</w:t>
      </w:r>
      <w:r w:rsidRPr="001E10AA">
        <w:rPr>
          <w:rFonts w:ascii="Times New Roman" w:eastAsia="標楷體" w:hAnsi="Times New Roman" w:cs="Times New Roman"/>
          <w:lang w:eastAsia="zh-TW"/>
        </w:rPr>
        <w:t>ences</w:t>
      </w:r>
      <w:r w:rsidR="00395C41" w:rsidRPr="001E10AA">
        <w:rPr>
          <w:rFonts w:ascii="Times New Roman" w:eastAsia="標楷體" w:hAnsi="Times New Roman" w:cs="Times New Roman"/>
          <w:lang w:eastAsia="zh-TW"/>
        </w:rPr>
        <w:t xml:space="preserve"> to </w:t>
      </w:r>
      <w:r w:rsidRPr="001E10AA">
        <w:rPr>
          <w:rFonts w:ascii="Times New Roman" w:eastAsia="標楷體" w:hAnsi="Times New Roman" w:cs="Times New Roman"/>
          <w:lang w:eastAsia="zh-TW"/>
        </w:rPr>
        <w:t>guidelines for selections, appointment renewals, and appointment terminations of all-level academic heads of NSYSU</w:t>
      </w:r>
      <w:r w:rsidR="00395C41" w:rsidRPr="001E10AA">
        <w:rPr>
          <w:rFonts w:ascii="Times New Roman" w:eastAsia="標楷體" w:hAnsi="Times New Roman" w:cs="Times New Roman"/>
          <w:lang w:eastAsia="zh-TW"/>
        </w:rPr>
        <w:t>.</w:t>
      </w:r>
    </w:p>
    <w:p w:rsidR="00024858" w:rsidRPr="001E10AA" w:rsidRDefault="00395C41" w:rsidP="00DD3B33">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 xml:space="preserve">For items not specified in the </w:t>
      </w:r>
      <w:r w:rsidR="00E54EE8" w:rsidRPr="001E10AA">
        <w:rPr>
          <w:rFonts w:ascii="Times New Roman" w:eastAsia="標楷體" w:hAnsi="Times New Roman" w:cs="Times New Roman"/>
          <w:lang w:eastAsia="zh-TW"/>
        </w:rPr>
        <w:t xml:space="preserve">present </w:t>
      </w:r>
      <w:r w:rsidRPr="001E10AA">
        <w:rPr>
          <w:rFonts w:ascii="Times New Roman" w:eastAsia="標楷體" w:hAnsi="Times New Roman" w:cs="Times New Roman"/>
          <w:lang w:eastAsia="zh-TW"/>
        </w:rPr>
        <w:t xml:space="preserve">guidelines, </w:t>
      </w:r>
      <w:r w:rsidR="00E54EE8" w:rsidRPr="001E10AA">
        <w:rPr>
          <w:rFonts w:ascii="Times New Roman" w:eastAsia="標楷體" w:hAnsi="Times New Roman" w:cs="Times New Roman"/>
          <w:lang w:eastAsia="zh-TW"/>
        </w:rPr>
        <w:t xml:space="preserve">please </w:t>
      </w:r>
      <w:r w:rsidRPr="001E10AA">
        <w:rPr>
          <w:rFonts w:ascii="Times New Roman" w:eastAsia="標楷體" w:hAnsi="Times New Roman" w:cs="Times New Roman"/>
          <w:lang w:eastAsia="zh-TW"/>
        </w:rPr>
        <w:t xml:space="preserve">refer to </w:t>
      </w:r>
      <w:r w:rsidR="00E54EE8" w:rsidRPr="001E10AA">
        <w:rPr>
          <w:rFonts w:ascii="Times New Roman" w:eastAsia="標楷體" w:hAnsi="Times New Roman" w:cs="Times New Roman"/>
          <w:lang w:eastAsia="zh-TW"/>
        </w:rPr>
        <w:t>guidelines for selections, appointment renewals, and appointment terminations of all-level academic heads of NSYSU</w:t>
      </w:r>
      <w:r w:rsidRPr="001E10AA">
        <w:rPr>
          <w:rFonts w:ascii="Times New Roman" w:eastAsia="標楷體" w:hAnsi="Times New Roman" w:cs="Times New Roman"/>
          <w:lang w:eastAsia="zh-TW"/>
        </w:rPr>
        <w:t>.</w:t>
      </w:r>
    </w:p>
    <w:p w:rsidR="00E54EE8" w:rsidRPr="001E10AA" w:rsidRDefault="00E54EE8" w:rsidP="00DD3B33">
      <w:pPr>
        <w:pStyle w:val="a3"/>
        <w:numPr>
          <w:ilvl w:val="0"/>
          <w:numId w:val="2"/>
        </w:numPr>
        <w:spacing w:afterLines="50" w:after="120"/>
        <w:ind w:hanging="357"/>
        <w:contextualSpacing w:val="0"/>
        <w:jc w:val="both"/>
        <w:rPr>
          <w:rFonts w:ascii="Times New Roman" w:eastAsia="標楷體" w:hAnsi="Times New Roman" w:cs="Times New Roman"/>
          <w:lang w:eastAsia="zh-TW"/>
        </w:rPr>
      </w:pPr>
      <w:r w:rsidRPr="001E10AA">
        <w:rPr>
          <w:rFonts w:ascii="Times New Roman" w:eastAsia="標楷體" w:hAnsi="Times New Roman" w:cs="Times New Roman"/>
          <w:lang w:eastAsia="zh-TW"/>
        </w:rPr>
        <w:t>The present guidelines shall be implemented following approvals of college general meetings and the authorization of the president. The same procedure shall be carried out when amendments are to be made.</w:t>
      </w:r>
    </w:p>
    <w:sectPr w:rsidR="00E54EE8" w:rsidRPr="001E10AA"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D8" w:rsidRDefault="00F552D8" w:rsidP="00ED3259">
      <w:r>
        <w:separator/>
      </w:r>
    </w:p>
  </w:endnote>
  <w:endnote w:type="continuationSeparator" w:id="0">
    <w:p w:rsidR="00F552D8" w:rsidRDefault="00F552D8"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D8" w:rsidRDefault="00F552D8" w:rsidP="00ED3259">
      <w:r>
        <w:separator/>
      </w:r>
    </w:p>
  </w:footnote>
  <w:footnote w:type="continuationSeparator" w:id="0">
    <w:p w:rsidR="00F552D8" w:rsidRDefault="00F552D8"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70A75"/>
    <w:multiLevelType w:val="hybridMultilevel"/>
    <w:tmpl w:val="B3B80C6C"/>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D3DED"/>
    <w:multiLevelType w:val="hybridMultilevel"/>
    <w:tmpl w:val="A2AE8F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24858"/>
    <w:rsid w:val="00043643"/>
    <w:rsid w:val="0010618E"/>
    <w:rsid w:val="0012123C"/>
    <w:rsid w:val="001E10AA"/>
    <w:rsid w:val="002C208D"/>
    <w:rsid w:val="002E3DD8"/>
    <w:rsid w:val="00395C41"/>
    <w:rsid w:val="004D0582"/>
    <w:rsid w:val="005824D9"/>
    <w:rsid w:val="006E423F"/>
    <w:rsid w:val="007B5FD6"/>
    <w:rsid w:val="007C75E6"/>
    <w:rsid w:val="007F4BE6"/>
    <w:rsid w:val="008A74AE"/>
    <w:rsid w:val="00934EC7"/>
    <w:rsid w:val="009449A7"/>
    <w:rsid w:val="009F6246"/>
    <w:rsid w:val="00A058D9"/>
    <w:rsid w:val="00A35596"/>
    <w:rsid w:val="00A86339"/>
    <w:rsid w:val="00B25056"/>
    <w:rsid w:val="00B344D9"/>
    <w:rsid w:val="00B64E4E"/>
    <w:rsid w:val="00CE37BC"/>
    <w:rsid w:val="00D13AC4"/>
    <w:rsid w:val="00D902E1"/>
    <w:rsid w:val="00D9274B"/>
    <w:rsid w:val="00DC797E"/>
    <w:rsid w:val="00DD3B33"/>
    <w:rsid w:val="00DD5106"/>
    <w:rsid w:val="00DF7080"/>
    <w:rsid w:val="00E54EE8"/>
    <w:rsid w:val="00ED3259"/>
    <w:rsid w:val="00ED4274"/>
    <w:rsid w:val="00F5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B4BC51-9083-4E5B-9A77-B98BCE4D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3087</Characters>
  <Application>Microsoft Office Word</Application>
  <DocSecurity>0</DocSecurity>
  <Lines>114</Lines>
  <Paragraphs>53</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35000 science</cp:lastModifiedBy>
  <cp:revision>3</cp:revision>
  <dcterms:created xsi:type="dcterms:W3CDTF">2015-07-30T02:06:00Z</dcterms:created>
  <dcterms:modified xsi:type="dcterms:W3CDTF">2015-08-26T06:40:00Z</dcterms:modified>
</cp:coreProperties>
</file>